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E1" w:rsidRDefault="001972E1" w:rsidP="00197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FE6F51">
        <w:rPr>
          <w:rFonts w:ascii="Times New Roman" w:hAnsi="Times New Roman" w:cs="Times New Roman"/>
          <w:b/>
          <w:sz w:val="28"/>
          <w:szCs w:val="28"/>
          <w:lang w:val="uk-UA"/>
        </w:rPr>
        <w:t>РЕЦЕНЗІЯ</w:t>
      </w:r>
    </w:p>
    <w:p w:rsidR="001972E1" w:rsidRDefault="001972E1" w:rsidP="00197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студентську наукову роботу</w:t>
      </w:r>
    </w:p>
    <w:p w:rsidR="001972E1" w:rsidRDefault="002A517D" w:rsidP="00197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57D2E">
        <w:rPr>
          <w:rFonts w:ascii="Times New Roman" w:eastAsia="Times New Roman" w:hAnsi="Times New Roman" w:cs="Times New Roman"/>
          <w:b/>
          <w:bCs/>
          <w:sz w:val="28"/>
          <w:szCs w:val="20"/>
          <w:lang w:eastAsia="uk-UA"/>
        </w:rPr>
        <w:t>віра</w:t>
      </w:r>
      <w:proofErr w:type="spellEnd"/>
      <w:r w:rsidRPr="00957D2E">
        <w:rPr>
          <w:rFonts w:ascii="Times New Roman" w:eastAsia="Times New Roman" w:hAnsi="Times New Roman" w:cs="Times New Roman"/>
          <w:b/>
          <w:bCs/>
          <w:sz w:val="28"/>
          <w:szCs w:val="20"/>
          <w:lang w:eastAsia="uk-UA"/>
        </w:rPr>
        <w:t xml:space="preserve"> </w:t>
      </w:r>
      <w:proofErr w:type="spellStart"/>
      <w:proofErr w:type="gramStart"/>
      <w:r w:rsidRPr="00957D2E">
        <w:rPr>
          <w:rFonts w:ascii="Times New Roman" w:eastAsia="Times New Roman" w:hAnsi="Times New Roman" w:cs="Times New Roman"/>
          <w:b/>
          <w:bCs/>
          <w:sz w:val="28"/>
          <w:szCs w:val="20"/>
          <w:lang w:eastAsia="uk-UA"/>
        </w:rPr>
        <w:t>над</w:t>
      </w:r>
      <w:proofErr w:type="gramEnd"/>
      <w:r w:rsidRPr="00957D2E">
        <w:rPr>
          <w:rFonts w:ascii="Times New Roman" w:eastAsia="Times New Roman" w:hAnsi="Times New Roman" w:cs="Times New Roman"/>
          <w:b/>
          <w:bCs/>
          <w:sz w:val="28"/>
          <w:szCs w:val="20"/>
          <w:lang w:eastAsia="uk-UA"/>
        </w:rPr>
        <w:t>ія</w:t>
      </w:r>
      <w:proofErr w:type="spellEnd"/>
    </w:p>
    <w:p w:rsidR="001972E1" w:rsidRDefault="001972E1" w:rsidP="001972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FE6F51">
        <w:rPr>
          <w:rFonts w:ascii="Times New Roman" w:hAnsi="Times New Roman" w:cs="Times New Roman"/>
          <w:b/>
          <w:sz w:val="16"/>
          <w:szCs w:val="16"/>
          <w:lang w:val="uk-UA"/>
        </w:rPr>
        <w:t>Шифр роботи</w:t>
      </w:r>
    </w:p>
    <w:p w:rsidR="001972E1" w:rsidRPr="00FE6F51" w:rsidRDefault="001972E1" w:rsidP="001972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5723"/>
        <w:gridCol w:w="1692"/>
        <w:gridCol w:w="1353"/>
      </w:tblGrid>
      <w:tr w:rsidR="001972E1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54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Змістовні показники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Рейтингова шкала</w:t>
            </w:r>
          </w:p>
        </w:tc>
        <w:tc>
          <w:tcPr>
            <w:tcW w:w="1383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Бали</w:t>
            </w:r>
          </w:p>
        </w:tc>
      </w:tr>
      <w:tr w:rsidR="001972E1" w:rsidTr="00CC34EC">
        <w:tc>
          <w:tcPr>
            <w:tcW w:w="817" w:type="dxa"/>
          </w:tcPr>
          <w:p w:rsidR="001972E1" w:rsidRPr="00FE6F5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54" w:type="dxa"/>
          </w:tcPr>
          <w:p w:rsidR="001972E1" w:rsidRPr="00FE6F5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Актуальність дослідження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1972E1" w:rsidRDefault="00E56F8B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1972E1" w:rsidTr="00CC34EC">
        <w:tc>
          <w:tcPr>
            <w:tcW w:w="817" w:type="dxa"/>
          </w:tcPr>
          <w:p w:rsidR="001972E1" w:rsidRPr="00FE6F5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</w:tcPr>
          <w:p w:rsidR="001972E1" w:rsidRPr="00FE6F5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Відповідність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змісту наукової роботи </w:t>
            </w: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заявленій тематиці студії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1972E1" w:rsidRDefault="00E56F8B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1972E1" w:rsidTr="00CC34EC">
        <w:tc>
          <w:tcPr>
            <w:tcW w:w="817" w:type="dxa"/>
          </w:tcPr>
          <w:p w:rsidR="001972E1" w:rsidRPr="00FE6F5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54" w:type="dxa"/>
          </w:tcPr>
          <w:p w:rsidR="001972E1" w:rsidRPr="00FE6F5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 новизна та оригінальність ідей,</w:t>
            </w:r>
            <w:r w:rsidR="0089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закладених в основу наукової роботи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1972E1" w:rsidRDefault="00815F92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1972E1" w:rsidTr="00CC34EC">
        <w:tc>
          <w:tcPr>
            <w:tcW w:w="817" w:type="dxa"/>
          </w:tcPr>
          <w:p w:rsidR="001972E1" w:rsidRPr="00FE6F5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54" w:type="dxa"/>
          </w:tcPr>
          <w:p w:rsidR="001972E1" w:rsidRPr="00FE6F5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виконання завдань, їх відповідність меті дослідження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1972E1" w:rsidRDefault="00815F92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1972E1" w:rsidTr="00CC34EC">
        <w:tc>
          <w:tcPr>
            <w:tcW w:w="817" w:type="dxa"/>
          </w:tcPr>
          <w:p w:rsidR="001972E1" w:rsidRPr="00FE6F5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54" w:type="dxa"/>
          </w:tcPr>
          <w:p w:rsidR="001972E1" w:rsidRPr="00FE6F5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Теоретико-практичне значення результатів дослідження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1972E1" w:rsidRDefault="00815F92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1972E1" w:rsidTr="00CC34EC">
        <w:tc>
          <w:tcPr>
            <w:tcW w:w="817" w:type="dxa"/>
          </w:tcPr>
          <w:p w:rsidR="001972E1" w:rsidRPr="00FE6F5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54" w:type="dxa"/>
          </w:tcPr>
          <w:p w:rsidR="001972E1" w:rsidRPr="00FE6F5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Логіка та ясність викладу матеріалу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1972E1" w:rsidRDefault="00815F92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1972E1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54" w:type="dxa"/>
          </w:tcPr>
          <w:p w:rsidR="001972E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1972E1" w:rsidRDefault="00E56F8B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1972E1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54" w:type="dxa"/>
          </w:tcPr>
          <w:p w:rsidR="001972E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Якість оформлення та відповідність вимогам Положення конкурсу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1972E1" w:rsidRDefault="00E56F8B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1972E1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1972E1" w:rsidRPr="00577708" w:rsidRDefault="001972E1" w:rsidP="00CC34E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7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сума балів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383" w:type="dxa"/>
          </w:tcPr>
          <w:p w:rsidR="001972E1" w:rsidRDefault="00BA0D34" w:rsidP="00E56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E56F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1972E1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954" w:type="dxa"/>
          </w:tcPr>
          <w:p w:rsidR="001972E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Недоліки наукової роботи (пояснення зниження максимальних балів у п.1-8)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5954" w:type="dxa"/>
          </w:tcPr>
          <w:p w:rsidR="001972E1" w:rsidRPr="001B315C" w:rsidRDefault="00BA0D34" w:rsidP="00BA0D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</w:t>
            </w:r>
            <w:r w:rsidR="00815F92">
              <w:rPr>
                <w:rFonts w:ascii="Times New Roman" w:hAnsi="Times New Roman" w:cs="Times New Roman"/>
                <w:lang w:val="uk-UA"/>
              </w:rPr>
              <w:t>с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="00815F92">
              <w:rPr>
                <w:rFonts w:ascii="Times New Roman" w:hAnsi="Times New Roman" w:cs="Times New Roman"/>
                <w:lang w:val="uk-UA"/>
              </w:rPr>
              <w:t>тність в науковій роботі вступу</w:t>
            </w:r>
            <w:r w:rsidR="00E56F8B">
              <w:rPr>
                <w:rFonts w:ascii="Times New Roman" w:hAnsi="Times New Roman" w:cs="Times New Roman"/>
                <w:lang w:val="uk-UA"/>
              </w:rPr>
              <w:t xml:space="preserve"> і обґрунтування актуальності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5954" w:type="dxa"/>
          </w:tcPr>
          <w:p w:rsidR="001972E1" w:rsidRPr="001B315C" w:rsidRDefault="001972E1" w:rsidP="00BA0D3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5954" w:type="dxa"/>
          </w:tcPr>
          <w:p w:rsidR="001972E1" w:rsidRPr="00E56F8B" w:rsidRDefault="00037B62" w:rsidP="006A30F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="00BA0D34">
              <w:rPr>
                <w:rFonts w:ascii="Times New Roman" w:hAnsi="Times New Roman" w:cs="Times New Roman"/>
                <w:lang w:val="uk-UA"/>
              </w:rPr>
              <w:t xml:space="preserve"> роботі не прописана наукова новизна</w:t>
            </w:r>
            <w:r w:rsidR="006A30F6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6A30F6">
              <w:rPr>
                <w:rFonts w:ascii="Times New Roman" w:hAnsi="Times New Roman" w:cs="Times New Roman"/>
              </w:rPr>
              <w:t>Сама і</w:t>
            </w:r>
            <w:proofErr w:type="spellStart"/>
            <w:r w:rsidR="00E56F8B">
              <w:rPr>
                <w:rFonts w:ascii="Times New Roman" w:hAnsi="Times New Roman" w:cs="Times New Roman"/>
                <w:lang w:val="uk-UA"/>
              </w:rPr>
              <w:t>дея</w:t>
            </w:r>
            <w:proofErr w:type="spellEnd"/>
            <w:r w:rsidR="00E56F8B">
              <w:rPr>
                <w:rFonts w:ascii="Times New Roman" w:hAnsi="Times New Roman" w:cs="Times New Roman"/>
                <w:lang w:val="uk-UA"/>
              </w:rPr>
              <w:t xml:space="preserve"> цікава, але не нова.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:rsidRPr="00BA0D34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</w:t>
            </w:r>
          </w:p>
        </w:tc>
        <w:tc>
          <w:tcPr>
            <w:tcW w:w="5954" w:type="dxa"/>
          </w:tcPr>
          <w:p w:rsidR="001972E1" w:rsidRPr="001B315C" w:rsidRDefault="00037B62" w:rsidP="00BA0D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="00BA0D34">
              <w:rPr>
                <w:rFonts w:ascii="Times New Roman" w:hAnsi="Times New Roman" w:cs="Times New Roman"/>
                <w:lang w:val="uk-UA"/>
              </w:rPr>
              <w:t xml:space="preserve"> роботі відсутній вступ, але назви розділів частково відповідають їх змісту</w:t>
            </w:r>
            <w:r w:rsidR="00E56F8B">
              <w:rPr>
                <w:rFonts w:ascii="Times New Roman" w:hAnsi="Times New Roman" w:cs="Times New Roman"/>
                <w:lang w:val="uk-UA"/>
              </w:rPr>
              <w:t>. Мета роботи не коректно сформульована.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9.5</w:t>
            </w:r>
          </w:p>
        </w:tc>
        <w:tc>
          <w:tcPr>
            <w:tcW w:w="5954" w:type="dxa"/>
          </w:tcPr>
          <w:p w:rsidR="001972E1" w:rsidRPr="001B315C" w:rsidRDefault="00037B62" w:rsidP="00BA0D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Цікавий матеріал, який потребує логічного структурування 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9.6</w:t>
            </w:r>
          </w:p>
        </w:tc>
        <w:tc>
          <w:tcPr>
            <w:tcW w:w="5954" w:type="dxa"/>
          </w:tcPr>
          <w:p w:rsidR="001972E1" w:rsidRPr="001B315C" w:rsidRDefault="00BA0D34" w:rsidP="00BA0D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Логіка викладення матеріалу порушена, кожен розділ є окремим</w:t>
            </w:r>
            <w:r w:rsidR="00037B62">
              <w:rPr>
                <w:rFonts w:ascii="Times New Roman" w:hAnsi="Times New Roman" w:cs="Times New Roman"/>
                <w:lang w:val="uk-UA"/>
              </w:rPr>
              <w:t xml:space="preserve"> елементом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:rsidRPr="00E56F8B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9.7</w:t>
            </w:r>
          </w:p>
        </w:tc>
        <w:tc>
          <w:tcPr>
            <w:tcW w:w="5954" w:type="dxa"/>
          </w:tcPr>
          <w:p w:rsidR="001972E1" w:rsidRPr="001B315C" w:rsidRDefault="00BA0D34" w:rsidP="00E56F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Література оформлена не в алфавітному порядку, має технічні огріхи</w:t>
            </w:r>
            <w:r w:rsidR="00E56F8B">
              <w:rPr>
                <w:rFonts w:ascii="Times New Roman" w:hAnsi="Times New Roman" w:cs="Times New Roman"/>
                <w:lang w:val="uk-UA"/>
              </w:rPr>
              <w:t xml:space="preserve"> та всього 6 джерел посилання. 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:rsidTr="00CC34EC">
        <w:tc>
          <w:tcPr>
            <w:tcW w:w="8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9.8</w:t>
            </w:r>
          </w:p>
        </w:tc>
        <w:tc>
          <w:tcPr>
            <w:tcW w:w="5954" w:type="dxa"/>
          </w:tcPr>
          <w:p w:rsidR="001972E1" w:rsidRPr="001B315C" w:rsidRDefault="00BA0D34" w:rsidP="00E56F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Робота не відповідає вимогам (відсутність вступу, анотація розташовується в кінці роботи, література оформлена не за вимогами)</w:t>
            </w:r>
            <w:r w:rsidR="00E56F8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1972E1" w:rsidRDefault="001972E1" w:rsidP="001972E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6EC9" w:rsidRDefault="001972E1">
      <w:r>
        <w:rPr>
          <w:rFonts w:ascii="Times New Roman" w:hAnsi="Times New Roman" w:cs="Times New Roman"/>
          <w:b/>
          <w:sz w:val="28"/>
          <w:szCs w:val="28"/>
          <w:lang w:val="uk-UA"/>
        </w:rPr>
        <w:t>Коментар:</w:t>
      </w:r>
      <w:r w:rsidR="00037B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sectPr w:rsidR="00886EC9" w:rsidSect="001B315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E1"/>
    <w:rsid w:val="00037B62"/>
    <w:rsid w:val="00107841"/>
    <w:rsid w:val="001972E1"/>
    <w:rsid w:val="002A517D"/>
    <w:rsid w:val="006A30F6"/>
    <w:rsid w:val="007145DF"/>
    <w:rsid w:val="00815F92"/>
    <w:rsid w:val="008908D2"/>
    <w:rsid w:val="009C3317"/>
    <w:rsid w:val="00BA0D34"/>
    <w:rsid w:val="00CE7021"/>
    <w:rsid w:val="00E5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2023-06-06T06:17:00Z</dcterms:created>
  <dcterms:modified xsi:type="dcterms:W3CDTF">2023-06-06T06:17:00Z</dcterms:modified>
</cp:coreProperties>
</file>