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8" w:rsidRDefault="00D16068" w:rsidP="00D16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D16068" w:rsidRDefault="00D16068" w:rsidP="00D16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D16068" w:rsidRDefault="00D16068" w:rsidP="00D16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</w:t>
      </w:r>
      <w:r w:rsidRPr="004F53EC">
        <w:rPr>
          <w:b/>
          <w:color w:val="000000"/>
          <w:u w:val="single"/>
        </w:rPr>
        <w:t>«</w:t>
      </w:r>
      <w:proofErr w:type="spellStart"/>
      <w:r w:rsidRPr="004F53EC">
        <w:rPr>
          <w:b/>
          <w:color w:val="000000"/>
          <w:u w:val="single"/>
        </w:rPr>
        <w:t>Мистецтво</w:t>
      </w:r>
      <w:proofErr w:type="spellEnd"/>
      <w:r w:rsidRPr="004F53EC">
        <w:rPr>
          <w:b/>
          <w:color w:val="000000"/>
          <w:u w:val="single"/>
        </w:rPr>
        <w:t xml:space="preserve"> </w:t>
      </w:r>
      <w:proofErr w:type="spellStart"/>
      <w:r w:rsidRPr="004F53EC">
        <w:rPr>
          <w:b/>
          <w:color w:val="000000"/>
          <w:u w:val="single"/>
        </w:rPr>
        <w:t>війни</w:t>
      </w:r>
      <w:proofErr w:type="spellEnd"/>
      <w:r w:rsidRPr="004F53EC">
        <w:rPr>
          <w:b/>
          <w:color w:val="000000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</w:t>
      </w:r>
    </w:p>
    <w:p w:rsidR="00D16068" w:rsidRDefault="00D16068" w:rsidP="00D160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D16068" w:rsidRDefault="00D16068" w:rsidP="00D1606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40"/>
        <w:gridCol w:w="1481"/>
        <w:gridCol w:w="1375"/>
      </w:tblGrid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Змістовні показники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Рейтингова шкала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Актуальність дослідження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Ступінь, новизна та оригінальність ідей, закладених в основу наукової роботи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Логіка та ясність викладу матеріалу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 балів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1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запропоновано оригінальної авторської ідеї, хоча наведено вже існуючі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Конкретизувати мету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досдідження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Перше завдання: не «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терміну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«уточнити значення терміну…»</w:t>
            </w:r>
          </w:p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завдань додати : </w:t>
            </w:r>
            <w:proofErr w:type="spellStart"/>
            <w:r w:rsidRPr="00E251B1">
              <w:rPr>
                <w:rFonts w:ascii="Times New Roman" w:hAnsi="Times New Roman" w:cs="Times New Roman"/>
                <w:i/>
                <w:sz w:val="24"/>
                <w:szCs w:val="24"/>
              </w:rPr>
              <w:t>Встановити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можливі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1B1">
              <w:rPr>
                <w:rFonts w:ascii="Times New Roman" w:hAnsi="Times New Roman" w:cs="Times New Roman"/>
                <w:sz w:val="24"/>
                <w:szCs w:val="24"/>
              </w:rPr>
              <w:t>конфлікту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розроблено рекомендацій щодо використання результатів дослідження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Деякі невідповідності у викладенні матеріалу в результаті нечітко сформульованих завдань (див п. 9.4)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0B62AC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джерелах не подані дослідження, на які посилається автор: «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Spending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Museums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Increase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Subjective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</w:t>
            </w: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«Культурна реабілітація та адаптація осіб, які зазнали травматичного стресу внаслідок військових подій в Україні».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16068" w:rsidRPr="00E251B1" w:rsidTr="004E6F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тексті зустрічаються орфографічні помилки, рисунки та список джерел оформлено невідповідно до вимог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68" w:rsidRPr="00E251B1" w:rsidRDefault="00D16068" w:rsidP="004E6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16068" w:rsidRPr="00E251B1" w:rsidRDefault="00D16068" w:rsidP="00D16068">
      <w:pPr>
        <w:rPr>
          <w:rFonts w:ascii="Times New Roman" w:hAnsi="Times New Roman" w:cs="Times New Roman"/>
          <w:b/>
          <w:sz w:val="24"/>
          <w:szCs w:val="24"/>
        </w:rPr>
      </w:pPr>
    </w:p>
    <w:p w:rsidR="00D16068" w:rsidRPr="00E251B1" w:rsidRDefault="00D16068" w:rsidP="00D16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251B1">
        <w:rPr>
          <w:rFonts w:ascii="Times New Roman" w:hAnsi="Times New Roman" w:cs="Times New Roman"/>
          <w:b/>
          <w:sz w:val="24"/>
          <w:szCs w:val="24"/>
        </w:rPr>
        <w:t>Коментар</w:t>
      </w:r>
      <w:proofErr w:type="spellEnd"/>
      <w:r w:rsidRPr="00E251B1">
        <w:rPr>
          <w:rFonts w:ascii="Times New Roman" w:hAnsi="Times New Roman" w:cs="Times New Roman"/>
          <w:b/>
          <w:sz w:val="24"/>
          <w:szCs w:val="24"/>
        </w:rPr>
        <w:t>:</w:t>
      </w:r>
      <w:r w:rsidRPr="00E2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51B1">
        <w:rPr>
          <w:rFonts w:ascii="Times New Roman" w:hAnsi="Times New Roman" w:cs="Times New Roman"/>
          <w:sz w:val="24"/>
          <w:szCs w:val="24"/>
          <w:lang w:val="uk-UA"/>
        </w:rPr>
        <w:t xml:space="preserve">обрана актуальна тема </w:t>
      </w:r>
      <w:proofErr w:type="gramStart"/>
      <w:r w:rsidRPr="00E251B1">
        <w:rPr>
          <w:rFonts w:ascii="Times New Roman" w:hAnsi="Times New Roman" w:cs="Times New Roman"/>
          <w:sz w:val="24"/>
          <w:szCs w:val="24"/>
          <w:lang w:val="uk-UA"/>
        </w:rPr>
        <w:t>досл</w:t>
      </w:r>
      <w:proofErr w:type="gramEnd"/>
      <w:r w:rsidRPr="00E251B1">
        <w:rPr>
          <w:rFonts w:ascii="Times New Roman" w:hAnsi="Times New Roman" w:cs="Times New Roman"/>
          <w:sz w:val="24"/>
          <w:szCs w:val="24"/>
          <w:lang w:val="uk-UA"/>
        </w:rPr>
        <w:t>ідження, але недостатньо розкрито значення творчості у роботі з</w:t>
      </w:r>
      <w:r w:rsidRPr="00E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1B1">
        <w:rPr>
          <w:rFonts w:ascii="Times New Roman" w:hAnsi="Times New Roman" w:cs="Times New Roman"/>
          <w:sz w:val="24"/>
          <w:szCs w:val="24"/>
        </w:rPr>
        <w:t>військовими</w:t>
      </w:r>
      <w:proofErr w:type="spellEnd"/>
      <w:r w:rsidRPr="00E251B1">
        <w:rPr>
          <w:rFonts w:ascii="Times New Roman" w:hAnsi="Times New Roman" w:cs="Times New Roman"/>
          <w:sz w:val="24"/>
          <w:szCs w:val="24"/>
        </w:rPr>
        <w:t xml:space="preserve">, ветеранами та людьми, </w:t>
      </w:r>
      <w:proofErr w:type="spellStart"/>
      <w:r w:rsidRPr="00E251B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251B1">
        <w:rPr>
          <w:rFonts w:ascii="Times New Roman" w:hAnsi="Times New Roman" w:cs="Times New Roman"/>
          <w:sz w:val="24"/>
          <w:szCs w:val="24"/>
        </w:rPr>
        <w:t xml:space="preserve"> пережили </w:t>
      </w:r>
      <w:proofErr w:type="spellStart"/>
      <w:r w:rsidRPr="00E251B1">
        <w:rPr>
          <w:rFonts w:ascii="Times New Roman" w:hAnsi="Times New Roman" w:cs="Times New Roman"/>
          <w:sz w:val="24"/>
          <w:szCs w:val="24"/>
        </w:rPr>
        <w:t>травматичні</w:t>
      </w:r>
      <w:proofErr w:type="spellEnd"/>
      <w:r w:rsidRPr="00E25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1B1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E251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2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16068" w:rsidRPr="000B62AC" w:rsidRDefault="00D16068" w:rsidP="00D16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EC9" w:rsidRDefault="00D16068">
      <w:bookmarkStart w:id="0" w:name="_GoBack"/>
      <w:bookmarkEnd w:id="0"/>
    </w:p>
    <w:sectPr w:rsidR="008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68"/>
    <w:rsid w:val="009C3317"/>
    <w:rsid w:val="00CE7021"/>
    <w:rsid w:val="00D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2023-06-04T19:14:00Z</dcterms:created>
  <dcterms:modified xsi:type="dcterms:W3CDTF">2023-06-04T19:15:00Z</dcterms:modified>
</cp:coreProperties>
</file>